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200" w:lineRule="auto"/>
        <w:contextualSpacing w:val="0"/>
      </w:pPr>
      <w:bookmarkStart w:colFirst="0" w:colLast="0" w:name="_qlo3uzk9v6y2" w:id="0"/>
      <w:bookmarkEnd w:id="0"/>
      <w:r w:rsidDel="00000000" w:rsidR="00000000" w:rsidRPr="00000000">
        <w:rPr>
          <w:rFonts w:ascii="Georgia" w:cs="Georgia" w:eastAsia="Georgia" w:hAnsi="Georgia"/>
          <w:color w:val="f75d5d"/>
          <w:rtl w:val="0"/>
        </w:rPr>
        <w:t xml:space="preserve">Personal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Lauren O’Connell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18 Inis Cara Heywood Road, Clonmel, Co Tipperary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Date of birth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02/11/2000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Phone number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0872593641</w:t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Email </w:t>
      </w:r>
      <w:hyperlink r:id="rId5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laurenoconnell3@hotmail.com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f75d5d"/>
          <w:sz w:val="28"/>
          <w:szCs w:val="28"/>
          <w:rtl w:val="0"/>
        </w:rPr>
        <w:t xml:space="preserve">Personal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76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am an ambitious, responsible and enthusiastic person who loves to work in a fast pace, people friendly environment. I am also a very motivated person and love facing a challenge. In addition to that I am a very adaptable and independent person who uses their initiative well.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628phil8unj9" w:id="1"/>
      <w:bookmarkEnd w:id="1"/>
      <w:r w:rsidDel="00000000" w:rsidR="00000000" w:rsidRPr="00000000">
        <w:rPr>
          <w:rFonts w:ascii="Georgia" w:cs="Georgia" w:eastAsia="Georgia" w:hAnsi="Georgia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have very good communicating and listening skills, I have good problem solving skills and work well with others. I am a very patient person and I’m very flexible. I have the ability to multitask and handle the pressure of any situation posed to me. I have a lot of drive and ambition to complete tasks in a timely and effective manner at the highest standard. Due to my Mother’s profession I have an interest in baking and cake modeling. I have excelled greatly in this area and have learned many skills which include piping, decor, patience and a strict hygiene regulation.  I have excellent computer skills and I am proficient in Microsoft Office, Email, and Microsoft PowerPoint I also use all sorts of social 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k8ysck8q9mgf" w:id="2"/>
      <w:bookmarkEnd w:id="2"/>
      <w:r w:rsidDel="00000000" w:rsidR="00000000" w:rsidRPr="00000000">
        <w:rPr>
          <w:rFonts w:ascii="Georgia" w:cs="Georgia" w:eastAsia="Georgia" w:hAnsi="Georgia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7fwbhisdul8p" w:id="3"/>
      <w:bookmarkEnd w:id="3"/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rtl w:val="0"/>
        </w:rPr>
        <w:t xml:space="preserve">Referee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 Mrs Catherine Daly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rutdz74owimo" w:id="4"/>
      <w:bookmarkEnd w:id="4"/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rtl w:val="0"/>
        </w:rPr>
        <w:t xml:space="preserve">Job title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Childminder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vbjz0mdnewk" w:id="5"/>
      <w:bookmarkEnd w:id="5"/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rtl w:val="0"/>
        </w:rPr>
        <w:t xml:space="preserve">Location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Clonmel, County Tipperary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oet08mml28kq" w:id="6"/>
      <w:bookmarkEnd w:id="6"/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rtl w:val="0"/>
        </w:rPr>
        <w:t xml:space="preserve">Timeframe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June 2014 to Present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na54sdhcni94" w:id="7"/>
      <w:bookmarkEnd w:id="7"/>
      <w:r w:rsidDel="00000000" w:rsidR="00000000" w:rsidRPr="00000000">
        <w:rPr>
          <w:rFonts w:ascii="Georgia" w:cs="Georgia" w:eastAsia="Georgia" w:hAnsi="Georgia"/>
          <w:i w:val="1"/>
          <w:color w:val="000000"/>
          <w:sz w:val="24"/>
          <w:szCs w:val="24"/>
          <w:rtl w:val="0"/>
        </w:rPr>
        <w:t xml:space="preserve">Duties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Care for two children aged 7 and 5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Seven year old boy is on the Autistic Spectrum Scale and is classed as non-verbal. During my time here I would do general housework, feeding, dressing, toileting,  interact and play with children while extending their learning through play, and fill in nighttime routine.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_esufgfx2oinv" w:id="8"/>
      <w:bookmarkEnd w:id="8"/>
      <w:r w:rsidDel="00000000" w:rsidR="00000000" w:rsidRPr="00000000">
        <w:rPr>
          <w:rFonts w:ascii="Georgia" w:cs="Georgia" w:eastAsia="Georgia" w:hAnsi="Georgia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right="-30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2004 - 2008 Sisters Of Charity, Clonmel, Co. Tipperary</w:t>
      </w:r>
    </w:p>
    <w:p w:rsidR="00000000" w:rsidDel="00000000" w:rsidP="00000000" w:rsidRDefault="00000000" w:rsidRPr="00000000">
      <w:pPr>
        <w:ind w:right="-30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2008 - 2012 Presentation Primary School Clonmel, Co. Tipperary</w:t>
      </w:r>
    </w:p>
    <w:p w:rsidR="00000000" w:rsidDel="00000000" w:rsidP="00000000" w:rsidRDefault="00000000" w:rsidRPr="00000000">
      <w:pPr>
        <w:ind w:right="-30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2013 - Present Presentation Secondary School Clonmel, Co. Tipperary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ind w:right="-30"/>
        <w:contextualSpacing w:val="0"/>
      </w:pPr>
      <w:bookmarkStart w:colFirst="0" w:colLast="0" w:name="_txda8vxduhlz" w:id="9"/>
      <w:bookmarkEnd w:id="9"/>
      <w:r w:rsidDel="00000000" w:rsidR="00000000" w:rsidRPr="00000000">
        <w:rPr>
          <w:rFonts w:ascii="Georgia" w:cs="Georgia" w:eastAsia="Georgia" w:hAnsi="Georgia"/>
          <w:rtl w:val="0"/>
        </w:rPr>
        <w:t xml:space="preserve">Awards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From 2008 - 2012 I was a member of the South Tipperary branch of Scouting Ireland, during this time I excelled in many skills such as First aid, survival skills, and teamwork. 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 was a member of my local GAA team from 2008 - 2014, in these years I dedicated much time and effort to my team. I was a devoted player who displayed great sportsmanship. 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From 2008 - 2012 I was a member of the school choir and performed in many concerts and galas. We also competed in multiple competitions and won a few awards. This experience gave me great confidence and a true passion for singing.  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f75d5d"/>
          <w:sz w:val="24"/>
          <w:szCs w:val="24"/>
          <w:rtl w:val="0"/>
        </w:rPr>
        <w:t xml:space="preserve">Hobbies and Interests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Currently my main interest and ambition is to become a member of the Garda Síochana, because of this I spend a lot of time in the gym. I also am a diligent student and I am spending a lot of time focusing on my studies. I enjoy baking, mainly for the detail and decor as art is one of my favourite subjects in school. 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color w:val="f75d5d"/>
          <w:sz w:val="28"/>
          <w:szCs w:val="28"/>
          <w:rtl w:val="0"/>
        </w:rPr>
        <w:t xml:space="preserve">Referee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Mrs Catherine Daly</w:t>
        <w:tab/>
        <w:tab/>
        <w:tab/>
        <w:tab/>
        <w:tab/>
        <w:t xml:space="preserve">Mr Michael O'Loughlin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 Inis Cara</w:t>
        <w:tab/>
        <w:tab/>
        <w:tab/>
        <w:tab/>
        <w:tab/>
        <w:tab/>
        <w:t xml:space="preserve">Presentation Secondary School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Heywood Road</w:t>
        <w:tab/>
        <w:tab/>
        <w:tab/>
        <w:tab/>
        <w:tab/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Clonmel</w:t>
        <w:tab/>
        <w:tab/>
        <w:tab/>
        <w:tab/>
        <w:tab/>
        <w:tab/>
        <w:t xml:space="preserve">Clonmel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Co. Tipperary</w:t>
        <w:tab/>
        <w:tab/>
        <w:tab/>
        <w:tab/>
        <w:tab/>
        <w:t xml:space="preserve">Co. Tipperary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087 2755336</w:t>
        <w:tab/>
        <w:tab/>
        <w:tab/>
        <w:tab/>
        <w:tab/>
        <w:tab/>
        <w:t xml:space="preserve">052 6123587</w:t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/>
      <w:pgMar w:bottom="1080" w:top="1080" w:left="1800" w:right="180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400" w:line="480" w:lineRule="auto"/>
      <w:contextualSpacing w:val="0"/>
      <w:jc w:val="right"/>
    </w:pPr>
    <w:fldSimple w:instr="PAGE" w:fldLock="0" w:dirty="0">
      <w:r w:rsidDel="00000000" w:rsidR="00000000" w:rsidRPr="00000000">
        <w:rPr>
          <w:color w:val="f75d5d"/>
        </w:rPr>
      </w:r>
    </w:fldSimple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ato" w:cs="Lato" w:eastAsia="Lato" w:hAnsi="Lato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  <w:contextualSpacing w:val="1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  <w:contextualSpacing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  <w:contextualSpacing w:val="1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  <w:contextualSpacing w:val="1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  <w:contextualSpacing w:val="1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laurenoconnell3@hotmail.com" TargetMode="Externa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